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3C" w:rsidRPr="0077053C" w:rsidRDefault="0077053C" w:rsidP="0077053C">
      <w:pPr>
        <w:snapToGrid w:val="0"/>
        <w:spacing w:line="560" w:lineRule="exact"/>
        <w:jc w:val="center"/>
        <w:rPr>
          <w:rFonts w:ascii="仿宋" w:eastAsia="仿宋" w:hAnsi="仿宋" w:cstheme="minorBidi"/>
          <w:b/>
          <w:sz w:val="30"/>
          <w:szCs w:val="30"/>
        </w:rPr>
      </w:pPr>
      <w:r>
        <w:rPr>
          <w:rFonts w:ascii="仿宋" w:eastAsia="仿宋" w:hAnsi="仿宋" w:cstheme="minorBidi" w:hint="eastAsia"/>
          <w:b/>
          <w:sz w:val="30"/>
          <w:szCs w:val="30"/>
        </w:rPr>
        <w:t>2018年化学学院</w:t>
      </w:r>
      <w:r>
        <w:rPr>
          <w:rFonts w:ascii="仿宋" w:eastAsia="仿宋" w:hAnsi="仿宋" w:cstheme="minorBidi"/>
          <w:b/>
          <w:sz w:val="30"/>
          <w:szCs w:val="30"/>
        </w:rPr>
        <w:t>推荐</w:t>
      </w:r>
      <w:r w:rsidR="006A2A59">
        <w:rPr>
          <w:rFonts w:ascii="仿宋" w:eastAsia="仿宋" w:hAnsi="仿宋" w:cstheme="minorBidi" w:hint="eastAsia"/>
          <w:b/>
          <w:sz w:val="30"/>
          <w:szCs w:val="30"/>
        </w:rPr>
        <w:t>本科招生宣传人员</w:t>
      </w:r>
      <w:r>
        <w:rPr>
          <w:rFonts w:ascii="仿宋" w:eastAsia="仿宋" w:hAnsi="仿宋" w:cstheme="minorBidi"/>
          <w:b/>
          <w:sz w:val="30"/>
          <w:szCs w:val="30"/>
        </w:rPr>
        <w:t>名单</w:t>
      </w:r>
    </w:p>
    <w:tbl>
      <w:tblPr>
        <w:tblpPr w:leftFromText="180" w:rightFromText="180" w:vertAnchor="page" w:horzAnchor="page" w:tblpX="1499" w:tblpY="2202"/>
        <w:tblW w:w="9464" w:type="dxa"/>
        <w:tblLayout w:type="fixed"/>
        <w:tblLook w:val="04A0"/>
      </w:tblPr>
      <w:tblGrid>
        <w:gridCol w:w="2093"/>
        <w:gridCol w:w="1559"/>
        <w:gridCol w:w="3720"/>
        <w:gridCol w:w="2092"/>
      </w:tblGrid>
      <w:tr w:rsidR="0077053C" w:rsidTr="0077053C">
        <w:trPr>
          <w:trHeight w:val="4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单位（机关、系所）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推荐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人姓名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ind w:firstLineChars="250" w:firstLine="602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手机</w:t>
            </w:r>
          </w:p>
        </w:tc>
      </w:tr>
      <w:tr w:rsidR="0077053C" w:rsidTr="0077053C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3C" w:rsidTr="0077053C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3C" w:rsidTr="0077053C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3C" w:rsidTr="0077053C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3C" w:rsidTr="0077053C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3C" w:rsidTr="0077053C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3C" w:rsidTr="0077053C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3C" w:rsidTr="0077053C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3C" w:rsidTr="0077053C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3C" w:rsidTr="0077053C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3C" w:rsidTr="0077053C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3C" w:rsidTr="0077053C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3C" w:rsidTr="0077053C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3C" w:rsidTr="0077053C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3C" w:rsidTr="0077053C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3C" w:rsidTr="0077053C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3C" w:rsidTr="0077053C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3C" w:rsidTr="0077053C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3C" w:rsidTr="0077053C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3C" w:rsidTr="0077053C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3C" w:rsidTr="0077053C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3C" w:rsidTr="0077053C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3C" w:rsidTr="0077053C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3C" w:rsidRDefault="0077053C" w:rsidP="00770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77053C" w:rsidRDefault="0077053C"/>
    <w:sectPr w:rsidR="0077053C" w:rsidSect="00EE0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053C"/>
    <w:rsid w:val="001B5195"/>
    <w:rsid w:val="006A2A59"/>
    <w:rsid w:val="0077053C"/>
    <w:rsid w:val="00EE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2018-03-15T01:02:00Z</dcterms:created>
  <dcterms:modified xsi:type="dcterms:W3CDTF">2018-03-15T01:33:00Z</dcterms:modified>
</cp:coreProperties>
</file>