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̥" w:hAnsi="̥" w:eastAsia="宋体" w:cs="宋体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̥" w:hAnsi="̥" w:eastAsia="宋体" w:cs="宋体"/>
                <w:b/>
                <w:bCs/>
                <w:kern w:val="0"/>
                <w:sz w:val="18"/>
                <w:szCs w:val="18"/>
              </w:rPr>
              <w:t>级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  <w:t>资源利用与植物保护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农业硕士）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  <w:t>专业</w:t>
            </w:r>
            <w:r>
              <w:rPr>
                <w:rFonts w:ascii="̥" w:hAnsi="̥" w:eastAsia="宋体" w:cs="宋体"/>
                <w:b/>
                <w:bCs/>
                <w:kern w:val="0"/>
                <w:sz w:val="18"/>
                <w:szCs w:val="18"/>
              </w:rPr>
              <w:t>选课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  <w:t>须知</w:t>
            </w:r>
          </w:p>
        </w:tc>
      </w:tr>
      <w:tr>
        <w:trPr>
          <w:trHeight w:val="1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Verdana" w:hAnsi="Verdana" w:eastAsia="宋体" w:cs="宋体"/>
                <w:kern w:val="0"/>
                <w:sz w:val="8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</w:tcPr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选课范围：课程设置与学分分配表中所列课程。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     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选课网址：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推荐谷歌浏览器打开新系统。新系统网址为http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lang w:val="en-US" w:eastAsia="zh-CN"/>
              </w:rPr>
              <w:t>s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://yjs.nankai.edu.cn/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lang w:val="en-US" w:eastAsia="zh-CN"/>
              </w:rPr>
              <w:t>不在学校的同学需要在南开大学网站下载VPN:https://www.nankai.edu.cn/VPN/list.htm,登录VPN后 进入网站：https://webvpn.nankai.edu.cn/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    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highlight w:val="none"/>
              </w:rPr>
              <w:t xml:space="preserve"> 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  <w:highlight w:val="lightGray"/>
              </w:rPr>
              <w:t>选课时间：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lightGray"/>
                <w:lang w:val="en-US" w:eastAsia="zh-CN" w:bidi="ar"/>
              </w:rPr>
              <w:t>8月26日至9月25日开放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  <w:highlight w:val="red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   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特别说明：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1、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选课时只选本学期的课程，选课时间结束后，选课系统将自动锁定，无法进行选课、退课等操作。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 2、不选课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的学生不得参加考试并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给予成绩。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 3、学生原始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成绩原则上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不再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进行补录、修改和不显示处理。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（详见：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南开大学关于加强专业学位研究生课程及成绩管理的通知）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 xml:space="preserve"> 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6351E0"/>
    <w:rsid w:val="0027298A"/>
    <w:rsid w:val="00276FA1"/>
    <w:rsid w:val="003A64C8"/>
    <w:rsid w:val="005B7386"/>
    <w:rsid w:val="006351E0"/>
    <w:rsid w:val="006C0202"/>
    <w:rsid w:val="008441CE"/>
    <w:rsid w:val="008A6702"/>
    <w:rsid w:val="00943B02"/>
    <w:rsid w:val="00A903CB"/>
    <w:rsid w:val="00B45F61"/>
    <w:rsid w:val="00CF6EC8"/>
    <w:rsid w:val="00D92FFA"/>
    <w:rsid w:val="00E0120F"/>
    <w:rsid w:val="00E45545"/>
    <w:rsid w:val="00F42A3D"/>
    <w:rsid w:val="00FD7434"/>
    <w:rsid w:val="04146555"/>
    <w:rsid w:val="0C98215C"/>
    <w:rsid w:val="15E23389"/>
    <w:rsid w:val="230352CA"/>
    <w:rsid w:val="2A4D2B3B"/>
    <w:rsid w:val="4F2D2D47"/>
    <w:rsid w:val="5D752423"/>
    <w:rsid w:val="61C8030A"/>
    <w:rsid w:val="689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26" w:lineRule="atLeast"/>
      <w:ind w:firstLine="480"/>
      <w:jc w:val="left"/>
    </w:pPr>
    <w:rPr>
      <w:rFonts w:ascii="Verdana" w:hAnsi="Verdana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231</Words>
  <Characters>333</Characters>
  <Lines>2</Lines>
  <Paragraphs>1</Paragraphs>
  <TotalTime>0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2019-08-30T02:45:00Z</dcterms:created>
  <dc:creator>User</dc:creator>
  <cp:lastModifiedBy>Lenovo</cp:lastModifiedBy>
  <dcterms:modified xsi:type="dcterms:W3CDTF">2022-09-01T07:45:41Z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F7075AA756894F21A3B85A9B12B50687</vt:lpwstr>
  </property>
</Properties>
</file>